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B7BB" w14:textId="384CA1C8" w:rsidR="002E3E38" w:rsidRPr="00CD09DD" w:rsidRDefault="005E4DF3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b/>
          <w:sz w:val="28"/>
          <w:szCs w:val="28"/>
        </w:rPr>
      </w:pPr>
      <w:r>
        <w:rPr>
          <w:rFonts w:ascii="Montserrat Medium" w:hAnsi="Montserrat Medium" w:cs="Shruti"/>
          <w:b/>
          <w:sz w:val="28"/>
          <w:szCs w:val="28"/>
        </w:rPr>
        <w:t>CITY OF LA PORTE COMMON COUNCIL</w:t>
      </w:r>
    </w:p>
    <w:p w14:paraId="5C133D1A" w14:textId="77777777" w:rsidR="009041CF" w:rsidRPr="00CD09DD" w:rsidRDefault="009041CF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sz w:val="28"/>
          <w:szCs w:val="28"/>
        </w:rPr>
      </w:pPr>
      <w:r w:rsidRPr="00CD09DD">
        <w:rPr>
          <w:rFonts w:ascii="Montserrat Medium" w:hAnsi="Montserrat Medium" w:cs="Shruti"/>
          <w:sz w:val="28"/>
          <w:szCs w:val="28"/>
        </w:rPr>
        <w:t>801 Michigan Avenue</w:t>
      </w:r>
    </w:p>
    <w:p w14:paraId="691BE2D0" w14:textId="77777777" w:rsidR="009041CF" w:rsidRPr="00CD09DD" w:rsidRDefault="009041CF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sz w:val="28"/>
          <w:szCs w:val="28"/>
        </w:rPr>
      </w:pPr>
      <w:r w:rsidRPr="00CD09DD">
        <w:rPr>
          <w:rFonts w:ascii="Montserrat Medium" w:hAnsi="Montserrat Medium" w:cs="Shruti"/>
          <w:sz w:val="28"/>
          <w:szCs w:val="28"/>
        </w:rPr>
        <w:t>La Porte, Indiana  46350</w:t>
      </w:r>
    </w:p>
    <w:p w14:paraId="6DD933A1" w14:textId="05247CAF" w:rsidR="009041CF" w:rsidRPr="00CD09DD" w:rsidRDefault="002E3E38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sz w:val="28"/>
          <w:szCs w:val="28"/>
        </w:rPr>
      </w:pPr>
      <w:r w:rsidRPr="00CD09DD">
        <w:rPr>
          <w:rFonts w:ascii="Montserrat Medium" w:hAnsi="Montserrat Medium" w:cs="Shruti"/>
          <w:sz w:val="28"/>
          <w:szCs w:val="28"/>
        </w:rPr>
        <w:t>219-</w:t>
      </w:r>
      <w:r w:rsidR="00194DF7">
        <w:rPr>
          <w:rFonts w:ascii="Montserrat Medium" w:hAnsi="Montserrat Medium" w:cs="Shruti"/>
          <w:sz w:val="28"/>
          <w:szCs w:val="28"/>
        </w:rPr>
        <w:t>362-9512</w:t>
      </w:r>
    </w:p>
    <w:p w14:paraId="409EA12C" w14:textId="77777777" w:rsidR="009041CF" w:rsidRPr="002E3E38" w:rsidRDefault="009041CF" w:rsidP="002E3E38">
      <w:pPr>
        <w:ind w:right="-720" w:hanging="630"/>
        <w:jc w:val="left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2E3E38">
        <w:rPr>
          <w:u w:val="thick"/>
        </w:rPr>
        <w:tab/>
      </w:r>
      <w:r w:rsidR="002E3E38">
        <w:rPr>
          <w:u w:val="thick"/>
        </w:rPr>
        <w:tab/>
      </w:r>
      <w:r w:rsidR="002E3E38" w:rsidRPr="002E3E38">
        <w:t xml:space="preserve">            </w:t>
      </w:r>
    </w:p>
    <w:p w14:paraId="2099EE3A" w14:textId="77777777" w:rsidR="009041CF" w:rsidRDefault="009041CF" w:rsidP="009041CF">
      <w:pPr>
        <w:jc w:val="left"/>
      </w:pPr>
    </w:p>
    <w:p w14:paraId="4C54E75C" w14:textId="77777777" w:rsidR="009041CF" w:rsidRDefault="009041CF" w:rsidP="009041CF">
      <w:pPr>
        <w:jc w:val="left"/>
      </w:pPr>
    </w:p>
    <w:p w14:paraId="703C886A" w14:textId="77777777" w:rsidR="002E3E38" w:rsidRDefault="002E3E38" w:rsidP="009041CF">
      <w:pPr>
        <w:jc w:val="center"/>
        <w:rPr>
          <w:b/>
        </w:rPr>
      </w:pPr>
    </w:p>
    <w:p w14:paraId="34EAA15B" w14:textId="77777777" w:rsidR="008D6554" w:rsidRDefault="008D6554" w:rsidP="008D6554">
      <w:pPr>
        <w:pStyle w:val="ListParagraph"/>
        <w:ind w:hanging="450"/>
        <w:jc w:val="center"/>
        <w:rPr>
          <w:b/>
          <w:sz w:val="36"/>
          <w:szCs w:val="36"/>
        </w:rPr>
      </w:pPr>
    </w:p>
    <w:p w14:paraId="283CDD20" w14:textId="77777777" w:rsidR="008D6554" w:rsidRDefault="008D6554" w:rsidP="008D6554">
      <w:pPr>
        <w:pStyle w:val="ListParagraph"/>
        <w:jc w:val="left"/>
      </w:pPr>
    </w:p>
    <w:p w14:paraId="41FBEFE3" w14:textId="77777777" w:rsidR="008D6554" w:rsidRPr="007F6666" w:rsidRDefault="008D6554" w:rsidP="008D6554">
      <w:pPr>
        <w:jc w:val="center"/>
        <w:rPr>
          <w:b/>
          <w:sz w:val="36"/>
          <w:szCs w:val="36"/>
        </w:rPr>
      </w:pPr>
      <w:r w:rsidRPr="007F6666">
        <w:rPr>
          <w:b/>
          <w:sz w:val="36"/>
          <w:szCs w:val="36"/>
        </w:rPr>
        <w:t>NOTICE OF CITY OF LA PORTE</w:t>
      </w:r>
    </w:p>
    <w:p w14:paraId="792EBA71" w14:textId="42A53382" w:rsidR="008D6554" w:rsidRDefault="005E4DF3" w:rsidP="008D6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OF LA PORTE COMMON COUNCIL</w:t>
      </w:r>
    </w:p>
    <w:p w14:paraId="10B37F3C" w14:textId="7B0702C2" w:rsidR="008D6554" w:rsidRPr="007F6666" w:rsidRDefault="009F342B" w:rsidP="008D6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WORKSHOP TO DICSUSS AND ACCEPT INFORMATION REGARDING THE RV/TRAILER/BOAT ORDINANCE</w:t>
      </w:r>
    </w:p>
    <w:p w14:paraId="5124CFC7" w14:textId="77777777" w:rsidR="008D6554" w:rsidRDefault="008D6554" w:rsidP="008D6554">
      <w:pPr>
        <w:jc w:val="center"/>
      </w:pPr>
    </w:p>
    <w:p w14:paraId="0C43DADD" w14:textId="77777777" w:rsidR="008D6554" w:rsidRDefault="008D6554" w:rsidP="008D6554"/>
    <w:p w14:paraId="03F07303" w14:textId="77777777" w:rsidR="009041CF" w:rsidRDefault="009041CF" w:rsidP="002E3E38">
      <w:pPr>
        <w:pStyle w:val="ListParagraph"/>
        <w:ind w:hanging="450"/>
        <w:jc w:val="left"/>
      </w:pPr>
    </w:p>
    <w:p w14:paraId="3A78EB18" w14:textId="7F7ABA65" w:rsidR="009041CF" w:rsidRDefault="001B3BDB" w:rsidP="009041CF">
      <w:pPr>
        <w:pStyle w:val="ListParagraph"/>
        <w:jc w:val="left"/>
      </w:pPr>
      <w:r>
        <w:t xml:space="preserve"> </w:t>
      </w:r>
    </w:p>
    <w:p w14:paraId="3C87D5E7" w14:textId="6F09765E" w:rsidR="00752E4F" w:rsidRPr="00FD35DA" w:rsidRDefault="009F342B" w:rsidP="00FD35DA">
      <w:pPr>
        <w:jc w:val="left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October 16, 2024</w:t>
      </w:r>
    </w:p>
    <w:p w14:paraId="372D62F3" w14:textId="77777777" w:rsidR="00FD35DA" w:rsidRPr="00CD09DD" w:rsidRDefault="00FD35DA" w:rsidP="00FD35DA">
      <w:pPr>
        <w:jc w:val="left"/>
        <w:rPr>
          <w:rFonts w:ascii="Montserrat Medium" w:hAnsi="Montserrat Medium"/>
        </w:rPr>
      </w:pPr>
    </w:p>
    <w:p w14:paraId="3FACE50D" w14:textId="28AEA4E0" w:rsidR="00CD09DD" w:rsidRPr="00CD09DD" w:rsidRDefault="00752E4F" w:rsidP="009F342B">
      <w:pPr>
        <w:pStyle w:val="PlainText"/>
        <w:jc w:val="both"/>
        <w:rPr>
          <w:sz w:val="28"/>
          <w:szCs w:val="28"/>
        </w:rPr>
      </w:pPr>
      <w:r w:rsidRPr="00CD09DD">
        <w:rPr>
          <w:sz w:val="28"/>
          <w:szCs w:val="28"/>
        </w:rPr>
        <w:t xml:space="preserve">Notice is hereby given, pursuant to the “Open Door Law” (IC 5-14-1.5) that the </w:t>
      </w:r>
      <w:r w:rsidR="005E4DF3">
        <w:rPr>
          <w:sz w:val="28"/>
          <w:szCs w:val="28"/>
        </w:rPr>
        <w:t xml:space="preserve">City of La Porte Common Council </w:t>
      </w:r>
      <w:r w:rsidR="009F342B">
        <w:rPr>
          <w:sz w:val="28"/>
          <w:szCs w:val="28"/>
        </w:rPr>
        <w:t>Workshop to discuss and accept information regarding the RV/Trailer/Boat Ordinance</w:t>
      </w:r>
      <w:r w:rsidRPr="00CD09DD">
        <w:rPr>
          <w:sz w:val="28"/>
          <w:szCs w:val="28"/>
        </w:rPr>
        <w:t xml:space="preserve"> </w:t>
      </w:r>
      <w:r w:rsidR="009F342B">
        <w:rPr>
          <w:sz w:val="28"/>
          <w:szCs w:val="28"/>
        </w:rPr>
        <w:t xml:space="preserve">is </w:t>
      </w:r>
      <w:r w:rsidR="005E4DF3">
        <w:rPr>
          <w:sz w:val="28"/>
          <w:szCs w:val="28"/>
        </w:rPr>
        <w:t>scheduled</w:t>
      </w:r>
      <w:r w:rsidR="004E54FB" w:rsidRPr="004E54FB">
        <w:rPr>
          <w:sz w:val="28"/>
          <w:szCs w:val="28"/>
        </w:rPr>
        <w:t xml:space="preserve"> </w:t>
      </w:r>
      <w:r w:rsidR="005E4DF3">
        <w:rPr>
          <w:sz w:val="28"/>
          <w:szCs w:val="28"/>
        </w:rPr>
        <w:t>Mon</w:t>
      </w:r>
      <w:r w:rsidR="002A03DF">
        <w:rPr>
          <w:sz w:val="28"/>
          <w:szCs w:val="28"/>
        </w:rPr>
        <w:t xml:space="preserve">day, </w:t>
      </w:r>
      <w:r w:rsidR="009F342B">
        <w:rPr>
          <w:sz w:val="28"/>
          <w:szCs w:val="28"/>
        </w:rPr>
        <w:t>October 28</w:t>
      </w:r>
      <w:r w:rsidR="00586CD7">
        <w:rPr>
          <w:sz w:val="28"/>
          <w:szCs w:val="28"/>
        </w:rPr>
        <w:t>,</w:t>
      </w:r>
      <w:r w:rsidR="004E54FB">
        <w:rPr>
          <w:sz w:val="28"/>
          <w:szCs w:val="28"/>
        </w:rPr>
        <w:t xml:space="preserve"> </w:t>
      </w:r>
      <w:r w:rsidR="009F342B">
        <w:rPr>
          <w:sz w:val="28"/>
          <w:szCs w:val="28"/>
        </w:rPr>
        <w:t>2024,</w:t>
      </w:r>
      <w:r w:rsidR="004E54FB" w:rsidRPr="004E54FB">
        <w:rPr>
          <w:sz w:val="28"/>
          <w:szCs w:val="28"/>
        </w:rPr>
        <w:t xml:space="preserve"> at </w:t>
      </w:r>
      <w:r w:rsidR="00194DF7">
        <w:rPr>
          <w:sz w:val="28"/>
          <w:szCs w:val="28"/>
        </w:rPr>
        <w:t>6</w:t>
      </w:r>
      <w:r w:rsidR="004E54FB" w:rsidRPr="004E54FB">
        <w:rPr>
          <w:sz w:val="28"/>
          <w:szCs w:val="28"/>
        </w:rPr>
        <w:t xml:space="preserve">:00 </w:t>
      </w:r>
      <w:r w:rsidR="00194DF7">
        <w:rPr>
          <w:sz w:val="28"/>
          <w:szCs w:val="28"/>
        </w:rPr>
        <w:t>P</w:t>
      </w:r>
      <w:r w:rsidR="004E54FB" w:rsidRPr="004E54FB">
        <w:rPr>
          <w:sz w:val="28"/>
          <w:szCs w:val="28"/>
        </w:rPr>
        <w:t>.</w:t>
      </w:r>
      <w:r w:rsidR="00194DF7">
        <w:rPr>
          <w:sz w:val="28"/>
          <w:szCs w:val="28"/>
        </w:rPr>
        <w:t>M</w:t>
      </w:r>
      <w:r w:rsidR="004E54FB" w:rsidRPr="004E54FB">
        <w:rPr>
          <w:sz w:val="28"/>
          <w:szCs w:val="28"/>
        </w:rPr>
        <w:t xml:space="preserve">. </w:t>
      </w:r>
      <w:r w:rsidR="009F342B">
        <w:rPr>
          <w:sz w:val="28"/>
          <w:szCs w:val="28"/>
        </w:rPr>
        <w:t xml:space="preserve">at City Hall in Council Chamber located at 801 Michigan Avenue, La Porte, Indiana.  </w:t>
      </w:r>
    </w:p>
    <w:p w14:paraId="13DE10CB" w14:textId="18D8B066" w:rsidR="00752E4F" w:rsidRDefault="00752E4F" w:rsidP="00752E4F">
      <w:pPr>
        <w:ind w:left="5580"/>
        <w:rPr>
          <w:rFonts w:ascii="Montserrat Medium" w:hAnsi="Montserrat Medium"/>
          <w:sz w:val="28"/>
          <w:szCs w:val="28"/>
        </w:rPr>
      </w:pPr>
    </w:p>
    <w:p w14:paraId="4BF3FEAA" w14:textId="6A7D8FC7" w:rsidR="00273224" w:rsidRDefault="00273224" w:rsidP="00752E4F">
      <w:pPr>
        <w:ind w:left="5580"/>
        <w:rPr>
          <w:rFonts w:ascii="Montserrat Medium" w:hAnsi="Montserrat Medium"/>
          <w:sz w:val="28"/>
          <w:szCs w:val="28"/>
        </w:rPr>
      </w:pPr>
    </w:p>
    <w:p w14:paraId="6E01C531" w14:textId="77777777" w:rsidR="00273224" w:rsidRPr="00CD09DD" w:rsidRDefault="00273224" w:rsidP="00752E4F">
      <w:pPr>
        <w:ind w:left="5580"/>
        <w:rPr>
          <w:rFonts w:ascii="Montserrat Medium" w:hAnsi="Montserrat Medium"/>
          <w:sz w:val="28"/>
          <w:szCs w:val="28"/>
        </w:rPr>
      </w:pPr>
    </w:p>
    <w:p w14:paraId="4936E51B" w14:textId="48526FF6" w:rsidR="00752E4F" w:rsidRPr="00CD09DD" w:rsidRDefault="00194DF7" w:rsidP="00CD09DD">
      <w:pPr>
        <w:ind w:left="3600" w:firstLine="720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Courtney Parthun</w:t>
      </w:r>
    </w:p>
    <w:p w14:paraId="529A4332" w14:textId="5E6CA7FE" w:rsidR="00194DF7" w:rsidRPr="00CD09DD" w:rsidRDefault="00194DF7" w:rsidP="00194DF7">
      <w:pPr>
        <w:ind w:left="3600" w:firstLine="720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Clerk-Treasurer, </w:t>
      </w:r>
      <w:r w:rsidRPr="00CD09DD">
        <w:rPr>
          <w:rFonts w:ascii="Montserrat Medium" w:hAnsi="Montserrat Medium"/>
          <w:sz w:val="28"/>
          <w:szCs w:val="28"/>
        </w:rPr>
        <w:t>City of La Porte</w:t>
      </w:r>
    </w:p>
    <w:p w14:paraId="51F89E63" w14:textId="0310A498" w:rsidR="00752E4F" w:rsidRPr="00CD09DD" w:rsidRDefault="00752E4F" w:rsidP="00CD09DD">
      <w:pPr>
        <w:rPr>
          <w:rFonts w:ascii="Montserrat Medium" w:hAnsi="Montserrat Medium"/>
          <w:sz w:val="28"/>
          <w:szCs w:val="28"/>
        </w:rPr>
      </w:pPr>
    </w:p>
    <w:p w14:paraId="49E12457" w14:textId="77777777" w:rsidR="00752E4F" w:rsidRPr="00CD09DD" w:rsidRDefault="00752E4F" w:rsidP="00752E4F">
      <w:pPr>
        <w:jc w:val="center"/>
        <w:rPr>
          <w:rFonts w:ascii="Montserrat Medium" w:hAnsi="Montserrat Medium"/>
          <w:b/>
        </w:rPr>
      </w:pPr>
    </w:p>
    <w:p w14:paraId="5D3BF86B" w14:textId="77777777" w:rsidR="009041CF" w:rsidRDefault="009041CF" w:rsidP="009041CF">
      <w:pPr>
        <w:pStyle w:val="ListParagraph"/>
        <w:jc w:val="left"/>
      </w:pPr>
    </w:p>
    <w:sectPr w:rsidR="009041CF" w:rsidSect="002E3E38"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1510"/>
    <w:multiLevelType w:val="hybridMultilevel"/>
    <w:tmpl w:val="3026743E"/>
    <w:lvl w:ilvl="0" w:tplc="5DF291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53495740"/>
    <w:multiLevelType w:val="hybridMultilevel"/>
    <w:tmpl w:val="5D34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220C"/>
    <w:multiLevelType w:val="hybridMultilevel"/>
    <w:tmpl w:val="803ACB56"/>
    <w:lvl w:ilvl="0" w:tplc="C2E8ED8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307056843">
    <w:abstractNumId w:val="1"/>
  </w:num>
  <w:num w:numId="2" w16cid:durableId="1912542552">
    <w:abstractNumId w:val="0"/>
  </w:num>
  <w:num w:numId="3" w16cid:durableId="112427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CF"/>
    <w:rsid w:val="000A03E4"/>
    <w:rsid w:val="001148BF"/>
    <w:rsid w:val="00123186"/>
    <w:rsid w:val="0012502F"/>
    <w:rsid w:val="00194DF7"/>
    <w:rsid w:val="001B3BDB"/>
    <w:rsid w:val="00273224"/>
    <w:rsid w:val="002A03DF"/>
    <w:rsid w:val="002E3E38"/>
    <w:rsid w:val="003A3D5F"/>
    <w:rsid w:val="00425954"/>
    <w:rsid w:val="004E54FB"/>
    <w:rsid w:val="00586CD7"/>
    <w:rsid w:val="00586F94"/>
    <w:rsid w:val="005E4DF3"/>
    <w:rsid w:val="0068036D"/>
    <w:rsid w:val="00752E4F"/>
    <w:rsid w:val="007A5ABC"/>
    <w:rsid w:val="007B2C8E"/>
    <w:rsid w:val="007C6D82"/>
    <w:rsid w:val="008D6554"/>
    <w:rsid w:val="009041CF"/>
    <w:rsid w:val="009F342B"/>
    <w:rsid w:val="00B54EF6"/>
    <w:rsid w:val="00CD09DD"/>
    <w:rsid w:val="00CE185C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5FF6"/>
  <w15:docId w15:val="{A256786F-80FA-46FB-B262-2FFB7B31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9D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9DD"/>
    <w:pPr>
      <w:jc w:val="left"/>
    </w:pPr>
    <w:rPr>
      <w:rFonts w:ascii="Montserrat Medium" w:hAnsi="Montserrat Medium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9DD"/>
    <w:rPr>
      <w:rFonts w:ascii="Montserrat Medium" w:hAnsi="Montserrat Medium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D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LAW-ADMIN</dc:creator>
  <cp:lastModifiedBy>Parthun, Courtney</cp:lastModifiedBy>
  <cp:revision>2</cp:revision>
  <cp:lastPrinted>2021-05-20T21:14:00Z</cp:lastPrinted>
  <dcterms:created xsi:type="dcterms:W3CDTF">2024-10-16T13:24:00Z</dcterms:created>
  <dcterms:modified xsi:type="dcterms:W3CDTF">2024-10-16T13:24:00Z</dcterms:modified>
</cp:coreProperties>
</file>